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5A" w:rsidRDefault="004C0B73" w:rsidP="004C0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0B73" w:rsidRDefault="004C0B73" w:rsidP="004C0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4C0B73" w:rsidRDefault="004C0B73" w:rsidP="00526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 w:rsidR="00FC17F8">
        <w:rPr>
          <w:rFonts w:ascii="Times New Roman" w:hAnsi="Times New Roman" w:cs="Times New Roman"/>
          <w:sz w:val="28"/>
          <w:szCs w:val="28"/>
        </w:rPr>
        <w:t>201</w:t>
      </w:r>
      <w:r w:rsidR="008477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8477F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page" w:horzAnchor="margin" w:tblpY="2761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134"/>
        <w:gridCol w:w="1276"/>
        <w:gridCol w:w="850"/>
        <w:gridCol w:w="1134"/>
        <w:gridCol w:w="1134"/>
        <w:gridCol w:w="993"/>
        <w:gridCol w:w="1134"/>
        <w:gridCol w:w="1134"/>
        <w:gridCol w:w="141"/>
        <w:gridCol w:w="2127"/>
        <w:gridCol w:w="141"/>
        <w:gridCol w:w="1418"/>
      </w:tblGrid>
      <w:tr w:rsidR="00526369" w:rsidRPr="002F1A9B" w:rsidTr="00BF0BE5">
        <w:tc>
          <w:tcPr>
            <w:tcW w:w="534" w:type="dxa"/>
            <w:vMerge w:val="restart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  <w:vMerge w:val="restart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526369" w:rsidRPr="002F1A9B" w:rsidRDefault="00526369" w:rsidP="00BF0BE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использовании</w:t>
            </w:r>
          </w:p>
        </w:tc>
        <w:tc>
          <w:tcPr>
            <w:tcW w:w="1134" w:type="dxa"/>
            <w:vMerge w:val="restart"/>
          </w:tcPr>
          <w:p w:rsidR="005D1EF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5D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(вид, марка)</w:t>
            </w:r>
          </w:p>
        </w:tc>
        <w:tc>
          <w:tcPr>
            <w:tcW w:w="2409" w:type="dxa"/>
            <w:gridSpan w:val="3"/>
            <w:vMerge w:val="restart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  <w:vMerge w:val="restart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источники)</w:t>
            </w:r>
          </w:p>
        </w:tc>
      </w:tr>
      <w:tr w:rsidR="00526369" w:rsidRPr="002F1A9B" w:rsidTr="00BF0BE5">
        <w:tc>
          <w:tcPr>
            <w:tcW w:w="534" w:type="dxa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6369" w:rsidRPr="002F1A9B" w:rsidRDefault="00526369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69" w:rsidRPr="002F1A9B" w:rsidTr="00BF0BE5">
        <w:tc>
          <w:tcPr>
            <w:tcW w:w="5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</w:p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</w:p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276" w:type="dxa"/>
          </w:tcPr>
          <w:p w:rsidR="00526369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собствен-ность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: ½ доли</w:t>
            </w:r>
          </w:p>
        </w:tc>
        <w:tc>
          <w:tcPr>
            <w:tcW w:w="850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993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3"/>
          </w:tcPr>
          <w:p w:rsidR="00526369" w:rsidRPr="00AC70E4" w:rsidRDefault="00526369" w:rsidP="00A01E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t>Доход по основному месту работы  - 14</w:t>
            </w:r>
            <w:r w:rsidR="005D1EFB">
              <w:rPr>
                <w:rFonts w:ascii="Times New Roman" w:eastAsia="Times New Roman" w:hAnsi="Times New Roman"/>
                <w:sz w:val="24"/>
                <w:szCs w:val="24"/>
              </w:rPr>
              <w:t>65325,78</w:t>
            </w:r>
          </w:p>
          <w:p w:rsidR="00526369" w:rsidRPr="00AC70E4" w:rsidRDefault="00526369" w:rsidP="00A01E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t xml:space="preserve">Доход от педагогической и научной деятельности </w:t>
            </w:r>
            <w:r w:rsidR="005D1EF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t xml:space="preserve"> 55</w:t>
            </w:r>
            <w:r w:rsidR="005D1EFB">
              <w:rPr>
                <w:rFonts w:ascii="Times New Roman" w:eastAsia="Times New Roman" w:hAnsi="Times New Roman"/>
                <w:sz w:val="24"/>
                <w:szCs w:val="24"/>
              </w:rPr>
              <w:t>910,78</w:t>
            </w:r>
          </w:p>
          <w:p w:rsidR="00526369" w:rsidRDefault="00526369" w:rsidP="00A01E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t xml:space="preserve">Пенсия </w:t>
            </w:r>
            <w:r w:rsidR="005D1EF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1EFB">
              <w:rPr>
                <w:rFonts w:ascii="Times New Roman" w:eastAsia="Times New Roman" w:hAnsi="Times New Roman"/>
                <w:sz w:val="24"/>
                <w:szCs w:val="24"/>
              </w:rPr>
              <w:t>211475,37</w:t>
            </w:r>
          </w:p>
          <w:p w:rsidR="005D1EFB" w:rsidRDefault="005D1EFB" w:rsidP="00A01E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5D1EFB">
              <w:rPr>
                <w:rFonts w:ascii="Times New Roman" w:eastAsia="Times New Roman" w:hAnsi="Times New Roman"/>
                <w:sz w:val="24"/>
                <w:szCs w:val="24"/>
              </w:rPr>
              <w:t xml:space="preserve">Начисление компенсации, дополнительная оплата труда по подготовке и проведению выборов </w:t>
            </w:r>
            <w:r w:rsidRPr="005D1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2019 г.  члену участковой избирательной комиссии, участок №215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12537,88</w:t>
            </w:r>
          </w:p>
          <w:p w:rsidR="005D1EFB" w:rsidRPr="00AC70E4" w:rsidRDefault="005D1EFB" w:rsidP="00A01E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5D1EFB">
              <w:rPr>
                <w:rFonts w:ascii="Times New Roman" w:eastAsia="Times New Roman" w:hAnsi="Times New Roman"/>
                <w:sz w:val="24"/>
                <w:szCs w:val="24"/>
              </w:rPr>
              <w:t>Оказание услуг по организации и обеспечению деятельности УСК предварительного голосования по кандидатурам для последующего выдвижения от Партии «ЕДИНАЯ РОССИЯ»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- 3000, 00</w:t>
            </w:r>
          </w:p>
          <w:p w:rsidR="00526369" w:rsidRDefault="00526369" w:rsidP="00A01E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6369" w:rsidRPr="00AC70E4" w:rsidRDefault="00526369" w:rsidP="005D1E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сумма дохода за отчетный период </w:t>
            </w:r>
            <w:r w:rsidR="005D1EF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AC70E4">
              <w:rPr>
                <w:rFonts w:ascii="Times New Roman" w:eastAsia="Times New Roman" w:hAnsi="Times New Roman"/>
                <w:sz w:val="24"/>
                <w:szCs w:val="24"/>
              </w:rPr>
              <w:t xml:space="preserve"> 17</w:t>
            </w:r>
            <w:r w:rsidR="005D1EFB">
              <w:rPr>
                <w:rFonts w:ascii="Times New Roman" w:eastAsia="Times New Roman" w:hAnsi="Times New Roman"/>
                <w:sz w:val="24"/>
                <w:szCs w:val="24"/>
              </w:rPr>
              <w:t>48249,81</w:t>
            </w:r>
          </w:p>
        </w:tc>
        <w:tc>
          <w:tcPr>
            <w:tcW w:w="1418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26369" w:rsidRPr="002F1A9B" w:rsidTr="00BF0BE5">
        <w:tc>
          <w:tcPr>
            <w:tcW w:w="5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26369" w:rsidRPr="002F1A9B" w:rsidRDefault="00526369" w:rsidP="00A01E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369" w:rsidRPr="002F1A9B" w:rsidTr="00A01ECF">
        <w:tc>
          <w:tcPr>
            <w:tcW w:w="15701" w:type="dxa"/>
            <w:gridSpan w:val="15"/>
          </w:tcPr>
          <w:p w:rsidR="00526369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69" w:rsidRPr="002F1A9B" w:rsidTr="00BF0BE5">
        <w:tc>
          <w:tcPr>
            <w:tcW w:w="5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- 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Вилевич</w:t>
            </w:r>
            <w:proofErr w:type="spellEnd"/>
          </w:p>
        </w:tc>
        <w:tc>
          <w:tcPr>
            <w:tcW w:w="1276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276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526369" w:rsidRPr="002F1A9B" w:rsidRDefault="00526369" w:rsidP="00BF0BE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2"/>
          </w:tcPr>
          <w:p w:rsidR="00526369" w:rsidRPr="00D80FA3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 w:rsidR="00D8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526369" w:rsidRPr="00D80FA3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Tucson</w:t>
            </w:r>
          </w:p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2127" w:type="dxa"/>
          </w:tcPr>
          <w:p w:rsidR="00526369" w:rsidRPr="00526369" w:rsidRDefault="005D1EFB" w:rsidP="00A0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604631,50</w:t>
            </w:r>
          </w:p>
        </w:tc>
        <w:tc>
          <w:tcPr>
            <w:tcW w:w="1559" w:type="dxa"/>
            <w:gridSpan w:val="2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369" w:rsidRPr="002F1A9B" w:rsidTr="00BF0BE5">
        <w:tc>
          <w:tcPr>
            <w:tcW w:w="5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526369" w:rsidRPr="002F1A9B" w:rsidRDefault="00526369" w:rsidP="00A0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0B73" w:rsidRPr="00DD570F" w:rsidRDefault="004C0B73">
      <w:pPr>
        <w:rPr>
          <w:rFonts w:ascii="Times New Roman" w:hAnsi="Times New Roman" w:cs="Times New Roman"/>
          <w:sz w:val="28"/>
          <w:szCs w:val="28"/>
        </w:rPr>
      </w:pPr>
    </w:p>
    <w:sectPr w:rsidR="004C0B73" w:rsidRPr="00DD570F" w:rsidSect="00EE7A32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A2" w:rsidRDefault="00292AA2" w:rsidP="00B30B3F">
      <w:pPr>
        <w:spacing w:after="0" w:line="240" w:lineRule="auto"/>
      </w:pPr>
      <w:r>
        <w:separator/>
      </w:r>
    </w:p>
  </w:endnote>
  <w:endnote w:type="continuationSeparator" w:id="0">
    <w:p w:rsidR="00292AA2" w:rsidRDefault="00292AA2" w:rsidP="00B3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A2" w:rsidRDefault="00292AA2" w:rsidP="00B30B3F">
      <w:pPr>
        <w:spacing w:after="0" w:line="240" w:lineRule="auto"/>
      </w:pPr>
      <w:r>
        <w:separator/>
      </w:r>
    </w:p>
  </w:footnote>
  <w:footnote w:type="continuationSeparator" w:id="0">
    <w:p w:rsidR="00292AA2" w:rsidRDefault="00292AA2" w:rsidP="00B30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0F"/>
    <w:rsid w:val="00162F70"/>
    <w:rsid w:val="00292AA2"/>
    <w:rsid w:val="002F1A9B"/>
    <w:rsid w:val="002F3225"/>
    <w:rsid w:val="0032355A"/>
    <w:rsid w:val="004C0B73"/>
    <w:rsid w:val="00526369"/>
    <w:rsid w:val="00531718"/>
    <w:rsid w:val="005D1EFB"/>
    <w:rsid w:val="006C360B"/>
    <w:rsid w:val="00822607"/>
    <w:rsid w:val="008477FF"/>
    <w:rsid w:val="009858D6"/>
    <w:rsid w:val="00B30B3F"/>
    <w:rsid w:val="00B8396E"/>
    <w:rsid w:val="00B9424D"/>
    <w:rsid w:val="00BC21AB"/>
    <w:rsid w:val="00BF0BE5"/>
    <w:rsid w:val="00D46B99"/>
    <w:rsid w:val="00D80FA3"/>
    <w:rsid w:val="00DD570F"/>
    <w:rsid w:val="00E266B5"/>
    <w:rsid w:val="00EE7A32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B3F"/>
  </w:style>
  <w:style w:type="paragraph" w:styleId="a6">
    <w:name w:val="footer"/>
    <w:basedOn w:val="a"/>
    <w:link w:val="a7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B3F"/>
  </w:style>
  <w:style w:type="paragraph" w:styleId="a6">
    <w:name w:val="footer"/>
    <w:basedOn w:val="a"/>
    <w:link w:val="a7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Fermo</cp:lastModifiedBy>
  <cp:revision>2</cp:revision>
  <cp:lastPrinted>2020-03-20T11:40:00Z</cp:lastPrinted>
  <dcterms:created xsi:type="dcterms:W3CDTF">2020-03-26T09:12:00Z</dcterms:created>
  <dcterms:modified xsi:type="dcterms:W3CDTF">2020-03-26T09:12:00Z</dcterms:modified>
</cp:coreProperties>
</file>